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727" w:rsidRPr="00074188" w:rsidRDefault="00B21727" w:rsidP="00074188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74188">
        <w:rPr>
          <w:rFonts w:ascii="Times New Roman" w:hAnsi="Times New Roman" w:cs="Times New Roman"/>
          <w:b/>
          <w:sz w:val="32"/>
          <w:szCs w:val="32"/>
          <w:u w:val="single"/>
        </w:rPr>
        <w:t>Роль родителей, форма их участия в проектной деятельности младших школьников достаточно разнообразны</w:t>
      </w:r>
      <w:r w:rsidR="00B74408" w:rsidRPr="00074188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B21727" w:rsidRPr="00074188" w:rsidRDefault="00B21727" w:rsidP="00B744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188">
        <w:rPr>
          <w:rFonts w:ascii="Times New Roman" w:hAnsi="Times New Roman" w:cs="Times New Roman"/>
          <w:b/>
          <w:sz w:val="28"/>
          <w:szCs w:val="28"/>
        </w:rPr>
        <w:t xml:space="preserve">Мотивационная поддержка. </w:t>
      </w:r>
      <w:r w:rsidRPr="00074188">
        <w:rPr>
          <w:rFonts w:ascii="Times New Roman" w:hAnsi="Times New Roman" w:cs="Times New Roman"/>
          <w:sz w:val="28"/>
          <w:szCs w:val="28"/>
        </w:rPr>
        <w:t xml:space="preserve">Может потребоваться школьнику на различных этапах проектной деятельности. Заключается в стимулировании интереса к выполняемому проекту, развитии у ребёнка стремления к достижению результата, демонстрации уверенности в успехе совместной работы. Осуществление этого вида поддержки индивидуально для каждого школьника, зависит от особенностей развития его познавательной </w:t>
      </w:r>
      <w:proofErr w:type="spellStart"/>
      <w:r w:rsidRPr="00074188">
        <w:rPr>
          <w:rFonts w:ascii="Times New Roman" w:hAnsi="Times New Roman" w:cs="Times New Roman"/>
          <w:sz w:val="28"/>
          <w:szCs w:val="28"/>
        </w:rPr>
        <w:t>феры</w:t>
      </w:r>
      <w:proofErr w:type="spellEnd"/>
      <w:r w:rsidRPr="00074188">
        <w:rPr>
          <w:rFonts w:ascii="Times New Roman" w:hAnsi="Times New Roman" w:cs="Times New Roman"/>
          <w:sz w:val="28"/>
          <w:szCs w:val="28"/>
        </w:rPr>
        <w:t xml:space="preserve"> и самооценки. Родитель может подбодрить своего ребёнка, показать собственную заинтересованность, как темой проекта, так и сотрудничеством с учащимися.</w:t>
      </w:r>
    </w:p>
    <w:p w:rsidR="00B21727" w:rsidRPr="00074188" w:rsidRDefault="00B21727" w:rsidP="00B744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188">
        <w:rPr>
          <w:rFonts w:ascii="Times New Roman" w:hAnsi="Times New Roman" w:cs="Times New Roman"/>
          <w:b/>
          <w:sz w:val="28"/>
          <w:szCs w:val="28"/>
        </w:rPr>
        <w:t xml:space="preserve">Информационная поддержка. </w:t>
      </w:r>
      <w:r w:rsidRPr="00074188">
        <w:rPr>
          <w:rFonts w:ascii="Times New Roman" w:hAnsi="Times New Roman" w:cs="Times New Roman"/>
          <w:sz w:val="28"/>
          <w:szCs w:val="28"/>
        </w:rPr>
        <w:t>Актуальна на этапе сбора необходимых для выполнения проекта материалов. Родитель нередко сам выступает важным источником информации для ребёнка, может порекомендовать определённые источники или выразить сомнения относительно некоторых из них, помочь в поиске нужных сведений в книгах, периодической печати, сети Интернет.</w:t>
      </w:r>
    </w:p>
    <w:p w:rsidR="00B21727" w:rsidRPr="00074188" w:rsidRDefault="00B21727" w:rsidP="00B744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188">
        <w:rPr>
          <w:rFonts w:ascii="Times New Roman" w:hAnsi="Times New Roman" w:cs="Times New Roman"/>
          <w:b/>
          <w:sz w:val="28"/>
          <w:szCs w:val="28"/>
        </w:rPr>
        <w:t xml:space="preserve">Организационная поддержка. </w:t>
      </w:r>
      <w:r w:rsidRPr="00074188">
        <w:rPr>
          <w:rFonts w:ascii="Times New Roman" w:hAnsi="Times New Roman" w:cs="Times New Roman"/>
          <w:sz w:val="28"/>
          <w:szCs w:val="28"/>
        </w:rPr>
        <w:t>Одна их самых необходимых для учащихся начального звена в силу их возрастных особенностей. Весьма разнообразна по своему содержанию и может касаться как внешней стороны выполнения проекта (например, сопровождение ребёнка в музей, библиотеку, организация экскурсии для сбора необходимой информации), так и внутреннего плана (например, помощь ребёнку в оптимальном распределении времени и дозировании нагрузки в процессе подготовки проекта).</w:t>
      </w:r>
    </w:p>
    <w:p w:rsidR="00B21727" w:rsidRPr="00074188" w:rsidRDefault="00B21727" w:rsidP="00B744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188">
        <w:rPr>
          <w:rFonts w:ascii="Times New Roman" w:hAnsi="Times New Roman" w:cs="Times New Roman"/>
          <w:b/>
          <w:sz w:val="28"/>
          <w:szCs w:val="28"/>
        </w:rPr>
        <w:t>Техническая поддержка.</w:t>
      </w:r>
      <w:r w:rsidRPr="00074188">
        <w:rPr>
          <w:rFonts w:ascii="Times New Roman" w:hAnsi="Times New Roman" w:cs="Times New Roman"/>
          <w:sz w:val="28"/>
          <w:szCs w:val="28"/>
        </w:rPr>
        <w:t xml:space="preserve"> Эта помощь может потребоваться младшим школьникам на разных этапах подготовки проекта: во время сбора информации, её обработки, в момент планирования и проведения презентации. Она подразумевает участие родителей в проведении фото- и видеосъёмок, монтаже материалов, подготовке компьютерных презентаций, техническом оснащении докладов, праздников и многом другом.</w:t>
      </w:r>
    </w:p>
    <w:p w:rsidR="00B21727" w:rsidRPr="00074188" w:rsidRDefault="00B21727" w:rsidP="00B744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188">
        <w:rPr>
          <w:rFonts w:ascii="Times New Roman" w:hAnsi="Times New Roman" w:cs="Times New Roman"/>
          <w:b/>
          <w:sz w:val="28"/>
          <w:szCs w:val="28"/>
        </w:rPr>
        <w:t>Поддержка в самооценке проекта.</w:t>
      </w:r>
      <w:r w:rsidRPr="00074188">
        <w:rPr>
          <w:rFonts w:ascii="Times New Roman" w:hAnsi="Times New Roman" w:cs="Times New Roman"/>
          <w:sz w:val="28"/>
          <w:szCs w:val="28"/>
        </w:rPr>
        <w:t xml:space="preserve"> Данный вид помощи важен не только в конце проектной деятельности, но и в её процессе, чтобы школьник мог своевременно скорректировать свои действия. родители могут спросить у ребёнка: что получается не так, как хотелось бы, и почему, как можно это исправить; что для него самое трудное, интересное, полезное в выполнении конкретного проекта. В конце работы желательно вместе обсудить её достоинства и недочёты и обязательно отметить реальные достижения ребёнка – ведь пусть в малом, но он продвинулся вперёд.</w:t>
      </w:r>
    </w:p>
    <w:p w:rsidR="00B21727" w:rsidRDefault="00B21727" w:rsidP="00B74408">
      <w:pPr>
        <w:spacing w:line="240" w:lineRule="auto"/>
      </w:pPr>
      <w:bookmarkStart w:id="0" w:name="_GoBack"/>
      <w:bookmarkEnd w:id="0"/>
    </w:p>
    <w:sectPr w:rsidR="00B21727" w:rsidSect="0007418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E0FB6"/>
    <w:multiLevelType w:val="hybridMultilevel"/>
    <w:tmpl w:val="FC0C060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727"/>
    <w:rsid w:val="00074188"/>
    <w:rsid w:val="0007506D"/>
    <w:rsid w:val="00095727"/>
    <w:rsid w:val="000B63EC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93CEE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7839"/>
    <w:rsid w:val="00861863"/>
    <w:rsid w:val="00871CE0"/>
    <w:rsid w:val="0088105A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F657F"/>
    <w:rsid w:val="00A110CA"/>
    <w:rsid w:val="00A25943"/>
    <w:rsid w:val="00A43C21"/>
    <w:rsid w:val="00AC6655"/>
    <w:rsid w:val="00AE0D3A"/>
    <w:rsid w:val="00AE3043"/>
    <w:rsid w:val="00B045DA"/>
    <w:rsid w:val="00B21727"/>
    <w:rsid w:val="00B74408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BFC97-7E7A-4B6E-BA5A-18C8A59F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7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4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4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Свиридова Ольга Юрьевна</cp:lastModifiedBy>
  <cp:revision>3</cp:revision>
  <cp:lastPrinted>2021-05-20T11:55:00Z</cp:lastPrinted>
  <dcterms:created xsi:type="dcterms:W3CDTF">2013-05-21T17:56:00Z</dcterms:created>
  <dcterms:modified xsi:type="dcterms:W3CDTF">2021-05-20T11:57:00Z</dcterms:modified>
</cp:coreProperties>
</file>